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0A50F965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5B68FA">
        <w:t>March 10</w:t>
      </w:r>
      <w:r w:rsidR="00884C62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40CEFF4C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E365B8">
        <w:rPr>
          <w:b/>
          <w:bCs/>
        </w:rPr>
        <w:t>Jay Buckley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E365B8">
        <w:rPr>
          <w:b/>
          <w:bCs/>
        </w:rPr>
        <w:t>Michael Smith.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387A6760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 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>
        <w:rPr>
          <w:u w:val="single"/>
        </w:rPr>
        <w:t>___</w:t>
      </w:r>
      <w:r w:rsidR="0079475A">
        <w:rPr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4777BB8" w:rsidR="00E57FA6" w:rsidRDefault="005B68FA" w:rsidP="00E57FA6">
      <w:pPr>
        <w:ind w:left="540" w:hanging="540"/>
      </w:pPr>
      <w:r>
        <w:rPr>
          <w:b/>
          <w:bCs/>
          <w:u w:val="single"/>
        </w:rPr>
        <w:t>X</w:t>
      </w:r>
      <w:r>
        <w:rPr>
          <w:b/>
          <w:bCs/>
          <w:u w:val="single"/>
        </w:rPr>
        <w:t xml:space="preserve">  </w:t>
      </w:r>
      <w:r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>
        <w:t xml:space="preserve">___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>
        <w:t>__</w:t>
      </w:r>
      <w:r w:rsidRPr="00AC4F16">
        <w:rPr>
          <w:u w:val="single"/>
        </w:rPr>
        <w:t xml:space="preserve">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2C1B80"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6790BD" w:rsidR="001E4F52" w:rsidRPr="00CA4DA7" w:rsidRDefault="001E4F52" w:rsidP="00CA4DA7">
      <w:pPr>
        <w:ind w:left="540" w:hanging="540"/>
      </w:pPr>
      <w:r>
        <w:t>_</w:t>
      </w:r>
      <w:r w:rsidR="00F70CE3">
        <w:t>_</w:t>
      </w:r>
      <w:r w:rsidR="00425E19" w:rsidRPr="00425E19">
        <w:rPr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>
        <w:t xml:space="preserve"> 91-A:3, II(</w:t>
      </w:r>
      <w:r w:rsidR="00E21333">
        <w:t>L</w:t>
      </w:r>
      <w:r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26A5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5C11A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1D681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61578DA5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5B68FA">
        <w:rPr>
          <w:b/>
          <w:bCs/>
        </w:rPr>
        <w:t>11:23</w:t>
      </w:r>
      <w:r w:rsidR="0052013A">
        <w:rPr>
          <w:b/>
          <w:bCs/>
        </w:rPr>
        <w:t xml:space="preserve"> </w:t>
      </w:r>
      <w:r w:rsidR="00606DA7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7BA6079B" w14:textId="4015C99F" w:rsidR="00381FC2" w:rsidRDefault="00CA4DA7">
      <w:r>
        <w:t>Other persons present during nonpublic session:</w:t>
      </w:r>
      <w:r w:rsidR="00812FE0">
        <w:t xml:space="preserve">  </w:t>
      </w:r>
      <w:r w:rsidR="0052013A">
        <w:t>Donna MacKinnon</w:t>
      </w:r>
      <w:r w:rsidR="005B68FA">
        <w:t xml:space="preserve"> &amp;</w:t>
      </w:r>
      <w:r w:rsidR="0052013A">
        <w:t xml:space="preserve"> Alexis Wagoner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40F52F19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5B68FA">
        <w:t>March 10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6D88F897" w14:textId="41F005F1" w:rsidR="006443FD" w:rsidRPr="00F214DA" w:rsidRDefault="00A20F26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Dawson and using them going forward. Simply Water uses Dawson and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question is do we use them going forward or find another contractor to have Simply Water use. Office would be resp</w:t>
      </w:r>
      <w:r w:rsidR="00B40EA1">
        <w:rPr>
          <w:rFonts w:ascii="Times New Roman" w:hAnsi="Times New Roman"/>
          <w:sz w:val="24"/>
          <w:szCs w:val="24"/>
        </w:rPr>
        <w:t xml:space="preserve">onsible for dealing with new contractor. </w:t>
      </w:r>
    </w:p>
    <w:p w14:paraId="5216B512" w14:textId="4C2D55EB" w:rsidR="0090421C" w:rsidRDefault="0090421C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3591FFF2" w14:textId="77777777" w:rsidR="00C124E4" w:rsidRPr="00537EF7" w:rsidRDefault="00C124E4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6CD43B4C" w14:textId="646B1F74" w:rsidR="00C73961" w:rsidRDefault="00B40EA1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Non-Public Meeting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11:35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am.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222DEA">
        <w:rPr>
          <w:rFonts w:ascii="Times New Roman" w:hAnsi="Times New Roman"/>
          <w:b/>
          <w:bCs/>
          <w:sz w:val="24"/>
          <w:szCs w:val="24"/>
        </w:rPr>
        <w:t>.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AA975" id="Flowchart: Connector 4" o:spid="_x0000_s1026" type="#_x0000_t120" style="position:absolute;margin-left:196.65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3A6A36DC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9E74B1" w:rsidRPr="00264A66">
        <w:rPr>
          <w:bCs/>
        </w:rPr>
        <w:t>Made by</w:t>
      </w:r>
      <w:r w:rsidR="00264A66" w:rsidRPr="00264A66">
        <w:rPr>
          <w:bCs/>
        </w:rPr>
        <w:t xml:space="preserve"> </w:t>
      </w:r>
      <w:r w:rsidR="00B40EA1">
        <w:rPr>
          <w:bCs/>
        </w:rPr>
        <w:t>Mike Smith, Jay Buckley 2nds</w:t>
      </w:r>
    </w:p>
    <w:p w14:paraId="20D077C0" w14:textId="225C2269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A0DB9A" wp14:editId="75021880">
                <wp:simplePos x="0" y="0"/>
                <wp:positionH relativeFrom="column">
                  <wp:posOffset>1255222</wp:posOffset>
                </wp:positionH>
                <wp:positionV relativeFrom="paragraph">
                  <wp:posOffset>78080</wp:posOffset>
                </wp:positionV>
                <wp:extent cx="1175657" cy="368135"/>
                <wp:effectExtent l="0" t="0" r="24765" b="1333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3681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7E44C" id="Oval 5" o:spid="_x0000_s1026" style="position:absolute;margin-left:98.85pt;margin-top:6.15pt;width:92.55pt;height:2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38D6B1A0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062664">
        <w:rPr>
          <w:b/>
        </w:rPr>
        <w:t xml:space="preserve">Mike Smith </w:t>
      </w:r>
      <w:r w:rsidR="001D23C0" w:rsidRPr="00156538">
        <w:rPr>
          <w:b/>
          <w:bCs/>
        </w:rPr>
        <w:t>second by</w:t>
      </w:r>
      <w:r w:rsidR="002160D4">
        <w:rPr>
          <w:b/>
          <w:bCs/>
        </w:rPr>
        <w:t xml:space="preserve"> </w:t>
      </w:r>
      <w:r w:rsidR="00062664" w:rsidRPr="00222DEA">
        <w:rPr>
          <w:b/>
        </w:rPr>
        <w:t>Jay Buckley</w:t>
      </w:r>
      <w:r w:rsidR="00222DEA" w:rsidRPr="00222DEA">
        <w:rPr>
          <w:b/>
          <w:bCs/>
        </w:rPr>
        <w:t>.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601583EF">
                <wp:simplePos x="0" y="0"/>
                <wp:positionH relativeFrom="column">
                  <wp:posOffset>483326</wp:posOffset>
                </wp:positionH>
                <wp:positionV relativeFrom="paragraph">
                  <wp:posOffset>90186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3935D" id="Oval 6" o:spid="_x0000_s1026" style="position:absolute;margin-left:38.05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sH2TON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19399B01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062664">
        <w:rPr>
          <w:b/>
        </w:rPr>
        <w:t>11:35</w:t>
      </w:r>
      <w:r w:rsidR="004A0D1F">
        <w:rPr>
          <w:b/>
        </w:rPr>
        <w:t xml:space="preserve"> </w:t>
      </w:r>
      <w:r w:rsidR="00156538" w:rsidRPr="00156538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D431" w14:textId="77777777" w:rsidR="009563A5" w:rsidRDefault="009563A5">
      <w:r>
        <w:separator/>
      </w:r>
    </w:p>
  </w:endnote>
  <w:endnote w:type="continuationSeparator" w:id="0">
    <w:p w14:paraId="2FBD3EAD" w14:textId="77777777" w:rsidR="009563A5" w:rsidRDefault="0095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062664">
      <w:fldChar w:fldCharType="begin"/>
    </w:r>
    <w:r w:rsidR="00062664">
      <w:instrText xml:space="preserve"> NUMPAGES </w:instrText>
    </w:r>
    <w:r w:rsidR="00062664">
      <w:fldChar w:fldCharType="separate"/>
    </w:r>
    <w:r w:rsidR="007F42D0">
      <w:rPr>
        <w:noProof/>
      </w:rPr>
      <w:t>2</w:t>
    </w:r>
    <w:r w:rsidR="000626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97D3" w14:textId="77777777" w:rsidR="009563A5" w:rsidRDefault="009563A5">
      <w:r>
        <w:separator/>
      </w:r>
    </w:p>
  </w:footnote>
  <w:footnote w:type="continuationSeparator" w:id="0">
    <w:p w14:paraId="2F8A91BE" w14:textId="77777777" w:rsidR="009563A5" w:rsidRDefault="0095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4F32"/>
    <w:rsid w:val="00015D24"/>
    <w:rsid w:val="00032FD6"/>
    <w:rsid w:val="000608A8"/>
    <w:rsid w:val="00062664"/>
    <w:rsid w:val="000645B5"/>
    <w:rsid w:val="00064E3C"/>
    <w:rsid w:val="000662BF"/>
    <w:rsid w:val="000665B1"/>
    <w:rsid w:val="00075450"/>
    <w:rsid w:val="00090C60"/>
    <w:rsid w:val="00092655"/>
    <w:rsid w:val="00095977"/>
    <w:rsid w:val="00097D29"/>
    <w:rsid w:val="000A6EDE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80919"/>
    <w:rsid w:val="00184ACF"/>
    <w:rsid w:val="001953B1"/>
    <w:rsid w:val="001A3C50"/>
    <w:rsid w:val="001B398F"/>
    <w:rsid w:val="001B599A"/>
    <w:rsid w:val="001B7191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D1BA7"/>
    <w:rsid w:val="004D1DA6"/>
    <w:rsid w:val="004D604E"/>
    <w:rsid w:val="004E549B"/>
    <w:rsid w:val="004E5C91"/>
    <w:rsid w:val="004E5FB4"/>
    <w:rsid w:val="004F1985"/>
    <w:rsid w:val="0051469E"/>
    <w:rsid w:val="0052013A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96192"/>
    <w:rsid w:val="00597312"/>
    <w:rsid w:val="005A0584"/>
    <w:rsid w:val="005B56C6"/>
    <w:rsid w:val="005B68FA"/>
    <w:rsid w:val="005C3183"/>
    <w:rsid w:val="005D227B"/>
    <w:rsid w:val="005E2439"/>
    <w:rsid w:val="005F7359"/>
    <w:rsid w:val="006014E5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C703D"/>
    <w:rsid w:val="007D1A03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5D42"/>
    <w:rsid w:val="008F09B4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91D11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A40EE"/>
    <w:rsid w:val="00CA4DA7"/>
    <w:rsid w:val="00CB1556"/>
    <w:rsid w:val="00CB66AD"/>
    <w:rsid w:val="00CB7F54"/>
    <w:rsid w:val="00CC4AD6"/>
    <w:rsid w:val="00CE4225"/>
    <w:rsid w:val="00D0572B"/>
    <w:rsid w:val="00D142B1"/>
    <w:rsid w:val="00D2082A"/>
    <w:rsid w:val="00D24871"/>
    <w:rsid w:val="00D2585F"/>
    <w:rsid w:val="00D344E5"/>
    <w:rsid w:val="00D36835"/>
    <w:rsid w:val="00D37B0B"/>
    <w:rsid w:val="00D435A3"/>
    <w:rsid w:val="00D4400E"/>
    <w:rsid w:val="00D50326"/>
    <w:rsid w:val="00D5122C"/>
    <w:rsid w:val="00D5148C"/>
    <w:rsid w:val="00D659DC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F2857"/>
    <w:rsid w:val="00DF5E0B"/>
    <w:rsid w:val="00E03532"/>
    <w:rsid w:val="00E04A68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0" ma:contentTypeDescription="Create a new document." ma:contentTypeScope="" ma:versionID="d9dad35c90c79755af68d84f02ec4a43">
  <xsd:schema xmlns:xsd="http://www.w3.org/2001/XMLSchema" xmlns:xs="http://www.w3.org/2001/XMLSchema" xmlns:p="http://schemas.microsoft.com/office/2006/metadata/properties" xmlns:ns2="25f21302-b75b-4478-bc91-857f472c99bf" targetNamespace="http://schemas.microsoft.com/office/2006/metadata/properties" ma:root="true" ma:fieldsID="9f44363ca27652b6f8b59d19e4e792af" ns2:_="">
    <xsd:import namespace="25f21302-b75b-4478-bc91-857f472c9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6CCFC-0C5A-4333-BE87-E31D9BABB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6</cp:revision>
  <cp:lastPrinted>2021-10-28T16:26:00Z</cp:lastPrinted>
  <dcterms:created xsi:type="dcterms:W3CDTF">2022-04-06T17:06:00Z</dcterms:created>
  <dcterms:modified xsi:type="dcterms:W3CDTF">2022-04-06T17:10:00Z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</Properties>
</file>